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风险投资论丛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7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 地点: 中国)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本书出售、求购地址：https://www.jiaokey.com/book/detail/11087474.html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关键词搜索：https://www.jiaokey.com/tag/风险投资(学科: 研究 地点: 中国)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