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书名：海水名特优水产品苗种培育手册</w:t>
      </w:r>
    </w:p>
    <w:p>
      <w:r>
        <w:t>作者：王春琳等编著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总页数：446</w:t>
      </w:r>
    </w:p>
    <w:p>
      <w:r>
        <w:t>更多请访问教客网: www.jiaokey.com</w:t>
      </w:r>
    </w:p>
    <w:p>
      <w:r>
        <w:t>海水名特优水产品苗种培育手册 评论地址：https://www.jiaokey.com/book/detail/11086996.html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