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书名：龟、鳖的养殖与病害防治</w:t>
      </w:r>
    </w:p>
    <w:p>
      <w:r>
        <w:t>作者：湛江水产学院图书馆科技信息部</w:t>
      </w:r>
    </w:p>
    <w:p>
      <w:r>
        <w:t>出版社：1995.07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龟、鳖的养殖与病害防治 评论地址：https://www.jiaokey.com/book/detail/11086966.html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