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4.0/5.0语言、事件、函数和属性 第2分册</w:t>
      </w:r>
    </w:p>
    <w:p>
      <w:r>
        <w:t>作者：文平，蔡燕明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PowerBuilder 4.0/5.0语言、事件、函数和属性 第2分册 评论地址：https://www.jiaokey.com/book/detail/11086681.html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