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书名：确定工业企业电气负荷暂行导则</w:t>
      </w:r>
    </w:p>
    <w:p>
      <w:r>
        <w:t>作者：苏联国家计划委员会动力管理总局批准王厚余，何耀辉译</w:t>
      </w:r>
    </w:p>
    <w:p>
      <w:r>
        <w:t>出版社：北京：中国工业出版社</w:t>
      </w:r>
    </w:p>
    <w:p>
      <w:r>
        <w:t>出版日期：1965.01</w:t>
      </w:r>
    </w:p>
    <w:p>
      <w:r>
        <w:t>总页数：48</w:t>
      </w:r>
    </w:p>
    <w:p>
      <w:r>
        <w:t>更多请访问教客网: www.jiaokey.com</w:t>
      </w:r>
    </w:p>
    <w:p>
      <w:r>
        <w:t>确定工业企业电气负荷暂行导则 评论地址：https://www.jiaokey.com/book/detail/11086638.html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