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书名：旅游政策与法规</w:t>
      </w:r>
    </w:p>
    <w:p>
      <w:r>
        <w:t>作者：浙江省旅游局编</w:t>
      </w:r>
    </w:p>
    <w:p>
      <w:r>
        <w:t>出版社：杭州：浙江人民出版社</w:t>
      </w:r>
    </w:p>
    <w:p>
      <w:r>
        <w:t>出版日期：2002.07</w:t>
      </w:r>
    </w:p>
    <w:p>
      <w:r>
        <w:t>总页数：306</w:t>
      </w:r>
    </w:p>
    <w:p>
      <w:r>
        <w:t>更多请访问教客网: www.jiaokey.com</w:t>
      </w:r>
    </w:p>
    <w:p>
      <w:r>
        <w:t>旅游政策与法规 评论地址：https://www.jiaokey.com/book/detail/11085915.html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