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书名：金属的氧化与磷化</w:t>
      </w:r>
    </w:p>
    <w:p>
      <w:r>
        <w:t>作者：（苏）雅姆波里斯基（А.М.Ямпольский）撰；高晓枫译</w:t>
      </w:r>
    </w:p>
    <w:p>
      <w:r>
        <w:t>出版社：工学书店</w:t>
      </w:r>
    </w:p>
    <w:p>
      <w:r>
        <w:t>出版日期：1953.05</w:t>
      </w:r>
    </w:p>
    <w:p>
      <w:r>
        <w:t>总页数：108</w:t>
      </w:r>
    </w:p>
    <w:p>
      <w:r>
        <w:t>更多请访问教客网: www.jiaokey.com</w:t>
      </w:r>
    </w:p>
    <w:p>
      <w:r>
        <w:t>金属的氧化与磷化 评论地址：https://www.jiaokey.com/book/detail/11085520.html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