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书名：高炉稳定渣冶炼</w:t>
      </w:r>
    </w:p>
    <w:p>
      <w:r>
        <w:t>作者：（苏）瓦西里耶夫，В.Е.著；陶少杰，戚以新译</w:t>
      </w:r>
    </w:p>
    <w:p>
      <w:r>
        <w:t>出版社：北京：冶金工业出版社</w:t>
      </w:r>
    </w:p>
    <w:p>
      <w:r>
        <w:t>出版日期：1959.11</w:t>
      </w:r>
    </w:p>
    <w:p>
      <w:r>
        <w:t>总页数：236</w:t>
      </w:r>
    </w:p>
    <w:p>
      <w:r>
        <w:t>更多请访问教客网: www.jiaokey.com</w:t>
      </w:r>
    </w:p>
    <w:p>
      <w:r>
        <w:t>高炉稳定渣冶炼 评论地址：https://www.jiaokey.com/book/detail/11085448.html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