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粒状高炉矿渣和矿渣水泥</w:t>
      </w:r>
    </w:p>
    <w:p>
      <w:r>
        <w:rPr>
          <w:rFonts w:ascii="宋体" w:hAnsi="宋体" w:eastAsia="宋体"/>
          <w:sz w:val="24"/>
        </w:rPr>
        <w:t>П.П.布德尼考夫，И.Л.兹纳赤科——亚沃尔斯基合著；重工业部建筑材料工业管理局编译科译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粒状高炉矿渣和矿渣水泥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П.П.布德尼考夫，И.Л.兹纳赤科——亚沃尔斯基合著；重工业部建筑材料工业管理局编译科译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本书出售、求购地址：https://www.jiaokey.com/book/detail/11085438.html</w:t>
      </w:r>
    </w:p>
    <w:p>
      <w:r>
        <w:t>更多相关图书推荐：https://www.jiaokey.com</w:t>
      </w:r>
    </w:p>
    <w:p>
      <w:r>
        <w:t>П.П.布德尼考夫，И.Л.兹纳赤科——亚沃尔斯基合著；重工业部建筑材料工业管理局编译科译 其他作品：https://www.jiaokey.com/tag/П.П.布德尼考夫，И.Л.兹纳赤科——亚沃尔斯基合著；重工业部建筑材料工业管理局编译科译.html</w:t>
      </w:r>
    </w:p>
    <w:p>
      <w:r>
        <w:t>重工业出版社 出版图书：https://www.jiaokey.com/tag/重工业出版社.html</w:t>
      </w:r>
    </w:p>
    <w:p>
      <w:r>
        <w:t>关键词搜索：https://www.jiaokey.com/tag/粒状高炉矿渣和矿渣水泥.html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