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书名：钢筋混凝土钢筋的加工与焊接设备</w:t>
      </w:r>
    </w:p>
    <w:p>
      <w:r>
        <w:t>作者：（苏）诺兴哥（Н.Е.Носенко）著；徐家亮译</w:t>
      </w:r>
    </w:p>
    <w:p>
      <w:r>
        <w:t>出版社：北京：冶金工业出版社</w:t>
      </w:r>
    </w:p>
    <w:p>
      <w:r>
        <w:t>出版日期：1957.03</w:t>
      </w:r>
    </w:p>
    <w:p>
      <w:r>
        <w:t>总页数：156</w:t>
      </w:r>
    </w:p>
    <w:p>
      <w:r>
        <w:t>更多请访问教客网: www.jiaokey.com</w:t>
      </w:r>
    </w:p>
    <w:p>
      <w:r>
        <w:t>钢筋混凝土钢筋的加工与焊接设备 评论地址：https://www.jiaokey.com/book/detail/11085413.html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