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书名：向平炉溶池吹压缩空气强化冶炼</w:t>
      </w:r>
    </w:p>
    <w:p>
      <w:r>
        <w:t>作者：（苏）梅德日波斯基，М.Я.著；李大经等译</w:t>
      </w:r>
    </w:p>
    <w:p>
      <w:r>
        <w:t>出版社：北京：中国工业出版社</w:t>
      </w:r>
    </w:p>
    <w:p>
      <w:r>
        <w:t>出版日期：1965.03</w:t>
      </w:r>
    </w:p>
    <w:p>
      <w:r>
        <w:t>总页数：158</w:t>
      </w:r>
    </w:p>
    <w:p>
      <w:r>
        <w:t>更多请访问教客网: www.jiaokey.com</w:t>
      </w:r>
    </w:p>
    <w:p>
      <w:r>
        <w:t>向平炉溶池吹压缩空气强化冶炼 评论地址：https://www.jiaokey.com/book/detail/11085356.html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