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书名：材料探伤法</w:t>
      </w:r>
    </w:p>
    <w:p>
      <w:r>
        <w:t>作者：（苏）索柯洛夫（В.С.Соколов）著；卢鼐，赵冠生译</w:t>
      </w:r>
    </w:p>
    <w:p>
      <w:r>
        <w:t>出版社：北京：中国工业出版社</w:t>
      </w:r>
    </w:p>
    <w:p>
      <w:r>
        <w:t>出版日期：1963.07</w:t>
      </w:r>
    </w:p>
    <w:p>
      <w:r>
        <w:t>总页数：208</w:t>
      </w:r>
    </w:p>
    <w:p>
      <w:r>
        <w:t>更多请访问教客网: www.jiaokey.com</w:t>
      </w:r>
    </w:p>
    <w:p>
      <w:r>
        <w:t>材料探伤法 评论地址：https://www.jiaokey.com/book/detail/11085147.html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