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林语堂名著全集  第25卷  辉煌的北京</w:t>
      </w:r>
    </w:p>
    <w:p>
      <w:r>
        <w:rPr>
          <w:rFonts w:ascii="宋体" w:hAnsi="宋体" w:eastAsia="宋体"/>
          <w:sz w:val="24"/>
        </w:rPr>
        <w:t>林语堂英文原著；赵沛林，张钧，陈亚珂，周允成汉译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4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林语堂名著全集  第25卷  辉煌的北京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林语堂英文原著；赵沛林，张钧，陈亚珂，周允成汉译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林语堂(学科: 全集) 地方史(地点: 北京)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本书出售、求购地址：https://www.jiaokey.com/book/detail/11084967.html</w:t>
      </w:r>
    </w:p>
    <w:p>
      <w:r>
        <w:t>更多相关图书推荐：https://www.jiaokey.com</w:t>
      </w:r>
    </w:p>
    <w:p>
      <w:r>
        <w:t>林语堂英文原著；赵沛林，张钧，陈亚珂，周允成汉译 其他作品：https://www.jiaokey.com/tag/林语堂英文原著；赵沛林，张钧，陈亚珂，周允成汉译.html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关键词搜索：https://www.jiaokey.com/tag/林语堂(学科: 全集) 地方史(地点: 北京).html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