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书名：鱼类病理学</w:t>
      </w:r>
    </w:p>
    <w:p>
      <w:r>
        <w:t>作者：（美）W.E.里贝林，G.三垣编；华鼎可，李耀祖编译</w:t>
      </w:r>
    </w:p>
    <w:p>
      <w:r>
        <w:t>出版社：北京：农业出版社</w:t>
      </w:r>
    </w:p>
    <w:p>
      <w:r>
        <w:t>出版日期：1981.08</w:t>
      </w:r>
    </w:p>
    <w:p>
      <w:r>
        <w:t>总页数：499</w:t>
      </w:r>
    </w:p>
    <w:p>
      <w:r>
        <w:t>更多请访问教客网: www.jiaokey.com</w:t>
      </w:r>
    </w:p>
    <w:p>
      <w:r>
        <w:t>鱼类病理学 评论地址：https://www.jiaokey.com/book/detail/11084161.html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