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书名：预铸混凝土构造  第2篇  版式住宅</w:t>
      </w:r>
    </w:p>
    <w:p>
      <w:r>
        <w:t>作者：Tihamer Koncz原著；林建业等译</w:t>
      </w:r>
    </w:p>
    <w:p>
      <w:r>
        <w:t>出版社：科技图书股份有限公司</w:t>
      </w:r>
    </w:p>
    <w:p>
      <w:r>
        <w:t>出版日期：1985.03</w:t>
      </w:r>
    </w:p>
    <w:p>
      <w:r>
        <w:t>总页数：204</w:t>
      </w:r>
    </w:p>
    <w:p>
      <w:r>
        <w:t>更多请访问教客网: www.jiaokey.com</w:t>
      </w:r>
    </w:p>
    <w:p>
      <w:r>
        <w:t>预铸混凝土构造  第2篇  版式住宅 评论地址：https://www.jiaokey.com/book/detail/11084110.html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