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少女史黛勒</w:t>
      </w:r>
    </w:p>
    <w:p>
      <w:r>
        <w:rPr>
          <w:rFonts w:ascii="宋体" w:hAnsi="宋体" w:eastAsia="宋体"/>
          <w:sz w:val="24"/>
        </w:rPr>
        <w:t>（美）巴巴拉·卡特兰著；陈哲，陈丽卿译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少女史黛勒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（美）巴巴拉·卡特兰著；陈哲，陈丽卿译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本书出售、求购地址：https://www.jiaokey.com/book/detail/11083793.html</w:t>
      </w:r>
    </w:p>
    <w:p>
      <w:r>
        <w:t>更多相关图书推荐：https://www.jiaokey.com</w:t>
      </w:r>
    </w:p>
    <w:p>
      <w:r>
        <w:t>（美）巴巴拉·卡特兰著；陈哲，陈丽卿译 其他作品：https://www.jiaokey.com/tag/（美）巴巴拉·卡特兰著；陈哲，陈丽卿译.html</w:t>
      </w:r>
    </w:p>
    <w:p>
      <w:r>
        <w:t>北京：北京文学出版社 出版图书：https://www.jiaokey.com/tag/北京：北京文学出版社.html</w:t>
      </w:r>
    </w:p>
    <w:p>
      <w:r>
        <w:t>关键词搜索：https://www.jiaokey.com/tag/少女史黛勒.html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