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书名：中草药栽培及经济虫类养殖技术</w:t>
      </w:r>
    </w:p>
    <w:p>
      <w:r>
        <w:t>作者：北京市人民政府农林办公室科教处，北京市农林科学院农业科技信息研究所主编</w:t>
      </w:r>
    </w:p>
    <w:p>
      <w:r>
        <w:t>出版社：北京:中国农业科技出版社,1999.10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中草药栽培及经济虫类养殖技术 评论地址：https://www.jiaokey.com/book/detail/11083746.html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