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ISO9000质量管理体系实战案例 第1分册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ISO9000质量管理体系实战案例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本书出售、求购地址：https://www.jiaokey.com/book/detail/11082531.html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关键词搜索：https://www.jiaokey.com/tag/ISO9000质量管理体系实战案例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