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ISO9000质量管理体系实战案例 第3分册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ISO9000质量管理体系实战案例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本书出售、求购地址：https://www.jiaokey.com/book/detail/11082396.html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关键词搜索：https://www.jiaokey.com/tag/ISO9000质量管理体系实战案例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