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书名：矿山涡轮机械  中</w:t>
      </w:r>
    </w:p>
    <w:p>
      <w:r>
        <w:t>作者：（苏）维谢洛夫（А.И.Веселов）著；袁哲等译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总页数：370</w:t>
      </w:r>
    </w:p>
    <w:p>
      <w:r>
        <w:t>更多请访问教客网: www.jiaokey.com</w:t>
      </w:r>
    </w:p>
    <w:p>
      <w:r>
        <w:t>矿山涡轮机械  中 评论地址：https://www.jiaokey.com/book/detail/11081182.html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