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全球化危机？</w:t>
      </w:r>
    </w:p>
    <w:p>
      <w:r>
        <w:rPr>
          <w:rFonts w:ascii="宋体" w:hAnsi="宋体" w:eastAsia="宋体"/>
          <w:sz w:val="24"/>
        </w:rPr>
        <w:t>（丹麦）奥斯特罗姆·莫勒（J. Orstrum Moller）著；贾宗谊等译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全球化危机？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（丹麦）奥斯特罗姆·莫勒（J. Orstrum Moller）著；贾宗谊等译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本书出售、求购地址：https://www.jiaokey.com/book/detail/11076134.html</w:t>
      </w:r>
    </w:p>
    <w:p>
      <w:r>
        <w:t>更多相关图书推荐：https://www.jiaokey.com</w:t>
      </w:r>
    </w:p>
    <w:p>
      <w:r>
        <w:t>（丹麦）奥斯特罗姆·莫勒（J. Orstrum Moller）著；贾宗谊等译 其他作品：https://www.jiaokey.com/tag/（丹麦）奥斯特罗姆·莫勒（J. Orstrum Moller）著；贾宗谊等译.html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关键词搜索：https://www.jiaokey.com/tag/全球化危机？.html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