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书名：数据环主干网  计算机局部网引论</w:t>
      </w:r>
    </w:p>
    <w:p>
      <w:r>
        <w:t>作者：（英）弗林特（Flint，D.C.）著；赵辰，沙斐译</w:t>
      </w:r>
    </w:p>
    <w:p>
      <w:r>
        <w:t>出版社：北京：人民邮电出版社</w:t>
      </w:r>
    </w:p>
    <w:p>
      <w:r>
        <w:t>出版日期：1988.03</w:t>
      </w:r>
    </w:p>
    <w:p>
      <w:r>
        <w:t>总页数：461</w:t>
      </w:r>
    </w:p>
    <w:p>
      <w:r>
        <w:t>更多请访问教客网: www.jiaokey.com</w:t>
      </w:r>
    </w:p>
    <w:p>
      <w:r>
        <w:t>数据环主干网  计算机局部网引论 评论地址：https://www.jiaokey.com/book/detail/11075210.html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