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书名：李子鸣传梁式直趟八卦六十四散手掌</w:t>
      </w:r>
    </w:p>
    <w:p>
      <w:r>
        <w:t>作者：张全亮编著</w:t>
      </w:r>
    </w:p>
    <w:p>
      <w:r>
        <w:t>出版社：北京：人民体育出版社</w:t>
      </w:r>
    </w:p>
    <w:p>
      <w:r>
        <w:t>出版日期：2003.10</w:t>
      </w:r>
    </w:p>
    <w:p>
      <w:r>
        <w:t>总页数：170</w:t>
      </w:r>
    </w:p>
    <w:p>
      <w:r>
        <w:t>更多请访问教客网: www.jiaokey.com</w:t>
      </w:r>
    </w:p>
    <w:p>
      <w:r>
        <w:t>李子鸣传梁式直趟八卦六十四散手掌 评论地址：https://www.jiaokey.com/book/detail/11074586.html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