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书名：新动漫技法与欣赏 CG技法集</w:t>
      </w:r>
    </w:p>
    <w:p>
      <w:r>
        <w:t>作者：罗早琳主编</w:t>
      </w:r>
    </w:p>
    <w:p>
      <w:r>
        <w:t>出版社：上海：上海科技教育出版社</w:t>
      </w:r>
    </w:p>
    <w:p>
      <w:r>
        <w:t>出版日期：2003.07</w:t>
      </w:r>
    </w:p>
    <w:p>
      <w:r>
        <w:t>总页数：78</w:t>
      </w:r>
    </w:p>
    <w:p>
      <w:r>
        <w:t>更多请访问教客网: www.jiaokey.com</w:t>
      </w:r>
    </w:p>
    <w:p>
      <w:r>
        <w:t>新动漫技法与欣赏 CG技法集 评论地址：https://www.jiaokey.com/book/detail/11074521.html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