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书名：超声波在染整生产中的应用</w:t>
      </w:r>
    </w:p>
    <w:p>
      <w:r>
        <w:t>作者：（德）L.别尔格麦（L.Bergmann），（苏）弗里德麦，В.М.著；天津纺织科学技术研究所译</w:t>
      </w:r>
    </w:p>
    <w:p>
      <w:r>
        <w:t>出版社：北京：纺织工业出版社</w:t>
      </w:r>
    </w:p>
    <w:p>
      <w:r>
        <w:t>出版日期：1959.12</w:t>
      </w:r>
    </w:p>
    <w:p>
      <w:r>
        <w:t>总页数：115</w:t>
      </w:r>
    </w:p>
    <w:p>
      <w:r>
        <w:t>更多请访问教客网: www.jiaokey.com</w:t>
      </w:r>
    </w:p>
    <w:p>
      <w:r>
        <w:t>超声波在染整生产中的应用 评论地址：https://www.jiaokey.com/book/detail/11074012.html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