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书名：透视变化中的世界  中央电视台《午夜国际观察》实录</w:t>
      </w:r>
    </w:p>
    <w:p>
      <w:r>
        <w:t>作者：孙平，杨惠敏主编</w:t>
      </w:r>
    </w:p>
    <w:p>
      <w:r>
        <w:t>出版社：北京：华夏出版社</w:t>
      </w:r>
    </w:p>
    <w:p>
      <w:r>
        <w:t>出版日期：2003.03</w:t>
      </w:r>
    </w:p>
    <w:p>
      <w:r>
        <w:t>总页数：325</w:t>
      </w:r>
    </w:p>
    <w:p>
      <w:r>
        <w:t>更多请访问教客网: www.jiaokey.com</w:t>
      </w:r>
    </w:p>
    <w:p>
      <w:r>
        <w:t>透视变化中的世界  中央电视台《午夜国际观察》实录 评论地址：https://www.jiaokey.com/book/detail/11073353.html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