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我在高原  一个城市人的长江源头之旅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我在高原  一个城市人的长江源头之旅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本书出售、求购地址：https://www.jiaokey.com/book/detail/11073225.html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