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书名：全球新传播  来自清华园的思想交锋</w:t>
      </w:r>
    </w:p>
    <w:p>
      <w:r>
        <w:t>作者：李希光，孙静惟主编</w:t>
      </w:r>
    </w:p>
    <w:p>
      <w:r>
        <w:t>出版社：广州：南方日报出版社</w:t>
      </w:r>
    </w:p>
    <w:p>
      <w:r>
        <w:t>出版日期：2002.08</w:t>
      </w:r>
    </w:p>
    <w:p>
      <w:r>
        <w:t>总页数：256</w:t>
      </w:r>
    </w:p>
    <w:p>
      <w:r>
        <w:t>更多请访问教客网: www.jiaokey.com</w:t>
      </w:r>
    </w:p>
    <w:p>
      <w:r>
        <w:t>全球新传播  来自清华园的思想交锋 评论地址：https://www.jiaokey.com/book/detail/11072983.html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