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书名：控制论与自动化</w:t>
      </w:r>
    </w:p>
    <w:p>
      <w:r>
        <w:t>作者：刘春林，刘倬，高祖舜，谈祥柏编译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总页数：116</w:t>
      </w:r>
    </w:p>
    <w:p>
      <w:r>
        <w:t>更多请访问教客网: www.jiaokey.com</w:t>
      </w:r>
    </w:p>
    <w:p>
      <w:r>
        <w:t>控制论与自动化 评论地址：https://www.jiaokey.com/book/detail/11072339.html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