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书名：流体逻辑控制与工业自动化</w:t>
      </w:r>
    </w:p>
    <w:p>
      <w:r>
        <w:t>作者：（法）鲍台莱（D. Bouteille）著；陈维早译</w:t>
      </w:r>
    </w:p>
    <w:p>
      <w:r>
        <w:t>出版社：济南：山东科学技术出版社</w:t>
      </w:r>
    </w:p>
    <w:p>
      <w:r>
        <w:t>出版日期：1980.08</w:t>
      </w:r>
    </w:p>
    <w:p>
      <w:r>
        <w:t>总页数：176</w:t>
      </w:r>
    </w:p>
    <w:p>
      <w:r>
        <w:t>更多请访问教客网: www.jiaokey.com</w:t>
      </w:r>
    </w:p>
    <w:p>
      <w:r>
        <w:t>流体逻辑控制与工业自动化 评论地址：https://www.jiaokey.com/book/detail/11072292.html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