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蒋仲仁主编；陈伯吹，陆静山，袁微于，交以战，钟华，王绮，刘永让，黄秀芬编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蒋仲仁主编；陈伯吹，陆静山，袁微于，交以战，钟华，王绮，刘永让，黄秀芬编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本书出售、求购地址：https://www.jiaokey.com/book/detail/11072012.html</w:t>
      </w:r>
    </w:p>
    <w:p>
      <w:r>
        <w:t>更多相关图书推荐：https://www.jiaokey.com</w:t>
      </w:r>
    </w:p>
    <w:p>
      <w:r>
        <w:t>蒋仲仁主编；陈伯吹，陆静山，袁微于，交以战，钟华，王绮，刘永让，黄秀芬编 其他作品：https://www.jiaokey.com/tag/蒋仲仁主编；陈伯吹，陆静山，袁微于，交以战，钟华，王绮，刘永让，黄秀芬编.html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