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美女百唇谱</w:t>
      </w:r>
    </w:p>
    <w:p>
      <w:r>
        <w:rPr>
          <w:rFonts w:ascii="宋体" w:hAnsi="宋体" w:eastAsia="宋体"/>
          <w:sz w:val="24"/>
        </w:rPr>
        <w:t>（日）横沟正史著；叶特灵译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688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美女百唇谱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（日）横沟正史著；叶特灵译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珠海:珠海出版社,2003.08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侦探小说(地点:日本年代:现代)长篇小说(地点:日本年代:现代)侦探小说长篇小说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本书出售、求购地址：https://www.jiaokey.com/book/detail/11068808.html</w:t>
      </w:r>
    </w:p>
    <w:p>
      <w:r>
        <w:t>更多相关图书推荐：https://www.jiaokey.com</w:t>
      </w:r>
    </w:p>
    <w:p>
      <w:r>
        <w:t>（日）横沟正史著；叶特灵译 其他作品：https://www.jiaokey.com/tag/（日）横沟正史著；叶特灵译.html</w:t>
      </w:r>
    </w:p>
    <w:p>
      <w:r>
        <w:t>珠海:珠海出版社,2003.08 出版图书：https://www.jiaokey.com/tag/珠海:珠海出版社,2003.08.html</w:t>
      </w:r>
    </w:p>
    <w:p>
      <w:r>
        <w:t>关键词搜索：https://www.jiaokey.com/tag/侦探小说(地点:日本年代:现代)长篇小说(地点:日本年代:现代)侦探小说长篇小说.html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