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书名：中华人民共和国国家标准  电器绝缘漆管</w:t>
      </w:r>
    </w:p>
    <w:p>
      <w:r>
        <w:t>作者：</w:t>
      </w:r>
    </w:p>
    <w:p>
      <w:r>
        <w:t>出版社：北京:中国标准出版社,1987.08</w:t>
      </w:r>
    </w:p>
    <w:p>
      <w:r>
        <w:t>出版日期：</w:t>
      </w:r>
    </w:p>
    <w:p>
      <w:r>
        <w:t>总页数：2</w:t>
      </w:r>
    </w:p>
    <w:p>
      <w:r>
        <w:t>更多请访问教客网: www.jiaokey.com</w:t>
      </w:r>
    </w:p>
    <w:p>
      <w:r>
        <w:t>中华人民共和国国家标准  电器绝缘漆管 评论地址：https://www.jiaokey.com/book/detail/11067768.html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