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书名：我国制丝工业技术进步的现状和方向</w:t>
      </w:r>
    </w:p>
    <w:p>
      <w:r>
        <w:t>作者：薛培之</w:t>
      </w:r>
    </w:p>
    <w:p>
      <w:r>
        <w:t>出版社：</w:t>
      </w:r>
    </w:p>
    <w:p>
      <w:r>
        <w:t>出版日期：1989.10</w:t>
      </w:r>
    </w:p>
    <w:p>
      <w:r>
        <w:t>总页数：16</w:t>
      </w:r>
    </w:p>
    <w:p>
      <w:r>
        <w:t>更多请访问教客网: www.jiaokey.com</w:t>
      </w:r>
    </w:p>
    <w:p>
      <w:r>
        <w:t>我国制丝工业技术进步的现状和方向 评论地址：https://www.jiaokey.com/book/detail/11067302.html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