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书名：棉纺织厂空气调节</w:t>
      </w:r>
    </w:p>
    <w:p>
      <w:r>
        <w:t>作者：潘大绅，汪之江，费瑞林，张定国，杨聿修编著</w:t>
      </w:r>
    </w:p>
    <w:p>
      <w:r>
        <w:t>出版社：北京：纺织工业出版社</w:t>
      </w:r>
    </w:p>
    <w:p>
      <w:r>
        <w:t>出版日期：1986.12</w:t>
      </w:r>
    </w:p>
    <w:p>
      <w:r>
        <w:t>总页数：610</w:t>
      </w:r>
    </w:p>
    <w:p>
      <w:r>
        <w:t>更多请访问教客网: www.jiaokey.com</w:t>
      </w:r>
    </w:p>
    <w:p>
      <w:r>
        <w:t>棉纺织厂空气调节 评论地址：https://www.jiaokey.com/book/detail/11066981.html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