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书名：通风机设备</w:t>
      </w:r>
    </w:p>
    <w:p>
      <w:r>
        <w:t>作者：（苏）卡里奴司金（М.П.Калинушкин）著；严导淦，毛善培译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总页数：248</w:t>
      </w:r>
    </w:p>
    <w:p>
      <w:r>
        <w:t>更多请访问教客网: www.jiaokey.com</w:t>
      </w:r>
    </w:p>
    <w:p>
      <w:r>
        <w:t>通风机设备 评论地址：https://www.jiaokey.com/book/detail/11066974.html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