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工程电路分析  上</w:t>
      </w:r>
    </w:p>
    <w:p>
      <w:r>
        <w:rPr>
          <w:rFonts w:ascii="宋体" w:hAnsi="宋体" w:eastAsia="宋体"/>
          <w:sz w:val="24"/>
        </w:rPr>
        <w:t>（美）威廉H.小海特 杰克E.肯默利著；陶民生 李惠庭 黄安山 张斯湜等译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工程电路分析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（美）威廉H.小海特 杰克E.肯默利著；陶民生 李惠庭 黄安山 张斯湜等译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机械工业部部属院校理论电工学科协作组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本书出售、求购地址：https://www.jiaokey.com/book/detail/11066290.html</w:t>
      </w:r>
    </w:p>
    <w:p>
      <w:r>
        <w:t>更多相关图书推荐：https://www.jiaokey.com</w:t>
      </w:r>
    </w:p>
    <w:p>
      <w:r>
        <w:t>（美）威廉H.小海特 杰克E.肯默利著；陶民生 李惠庭 黄安山 张斯湜等译 其他作品：https://www.jiaokey.com/tag/（美）威廉H.小海特 杰克E.肯默利著；陶民生 李惠庭 黄安山 张斯湜等译.html</w:t>
      </w:r>
    </w:p>
    <w:p>
      <w:r>
        <w:t>机械工业部部属院校理论电工学科协作组 出版图书：https://www.jiaokey.com/tag/机械工业部部属院校理论电工学科协作组.html</w:t>
      </w:r>
    </w:p>
    <w:p>
      <w:r>
        <w:t>关键词搜索：https://www.jiaokey.com/tag/工程电路分析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