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书名：火花塞制造  汽车拖拉机发动机用</w:t>
      </w:r>
    </w:p>
    <w:p>
      <w:r>
        <w:t>作者：南京电瓷厂工人集体编著</w:t>
      </w:r>
    </w:p>
    <w:p>
      <w:r>
        <w:t>出版社：科技卫生出版社</w:t>
      </w:r>
    </w:p>
    <w:p>
      <w:r>
        <w:t>出版日期：1958.11</w:t>
      </w:r>
    </w:p>
    <w:p>
      <w:r>
        <w:t>总页数：110</w:t>
      </w:r>
    </w:p>
    <w:p>
      <w:r>
        <w:t>更多请访问教客网: www.jiaokey.com</w:t>
      </w:r>
    </w:p>
    <w:p>
      <w:r>
        <w:t>火花塞制造  汽车拖拉机发动机用 评论地址：https://www.jiaokey.com/book/detail/11065745.html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