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书名：轮胎车辆和履带车辆的空气滤清器</w:t>
      </w:r>
    </w:p>
    <w:p>
      <w:r>
        <w:t>作者：（苏）伊果罗夫（И.М.Егоров）著；董建民等译</w:t>
      </w:r>
    </w:p>
    <w:p>
      <w:r>
        <w:t>出版社：北京：机械工业出版社</w:t>
      </w:r>
    </w:p>
    <w:p>
      <w:r>
        <w:t>出版日期：1958.09</w:t>
      </w:r>
    </w:p>
    <w:p>
      <w:r>
        <w:t>总页数：72</w:t>
      </w:r>
    </w:p>
    <w:p>
      <w:r>
        <w:t>更多请访问教客网: www.jiaokey.com</w:t>
      </w:r>
    </w:p>
    <w:p>
      <w:r>
        <w:t>轮胎车辆和履带车辆的空气滤清器 评论地址：https://www.jiaokey.com/book/detail/11065727.html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