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书名：汽轮发电机设计问题</w:t>
      </w:r>
    </w:p>
    <w:p>
      <w:r>
        <w:t>作者：（苏）郭马尔（Е.Г.Комар）著；陈中基译</w:t>
      </w:r>
    </w:p>
    <w:p>
      <w:r>
        <w:t>出版社：北京：机械工业出版社</w:t>
      </w:r>
    </w:p>
    <w:p>
      <w:r>
        <w:t>出版日期：1957.08</w:t>
      </w:r>
    </w:p>
    <w:p>
      <w:r>
        <w:t>总页数：347</w:t>
      </w:r>
    </w:p>
    <w:p>
      <w:r>
        <w:t>更多请访问教客网: www.jiaokey.com</w:t>
      </w:r>
    </w:p>
    <w:p>
      <w:r>
        <w:t>汽轮发电机设计问题 评论地址：https://www.jiaokey.com/book/detail/11065657.html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