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书名：燃气轮机装置原理设计与实用  上  原理与分部设计</w:t>
      </w:r>
    </w:p>
    <w:p>
      <w:r>
        <w:t>作者：沈炳正著</w:t>
      </w:r>
    </w:p>
    <w:p>
      <w:r>
        <w:t>出版社：北京：高等教育出版社</w:t>
      </w:r>
    </w:p>
    <w:p>
      <w:r>
        <w:t>出版日期：1957.10</w:t>
      </w:r>
    </w:p>
    <w:p>
      <w:r>
        <w:t>总页数：570</w:t>
      </w:r>
    </w:p>
    <w:p>
      <w:r>
        <w:t>更多请访问教客网: www.jiaokey.com</w:t>
      </w:r>
    </w:p>
    <w:p>
      <w:r>
        <w:t>燃气轮机装置原理设计与实用  上  原理与分部设计 评论地址：https://www.jiaokey.com/book/detail/11065647.html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