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书名：内燃机的充量更换  第1部  发动机中不稳定流动过程计算研究的基础</w:t>
      </w:r>
    </w:p>
    <w:p>
      <w:r>
        <w:t>作者：（德）李斯德，H.（德）雷伊尔，G.编；培坤译</w:t>
      </w:r>
    </w:p>
    <w:p>
      <w:r>
        <w:t>出版社：上海：上海科学技术出版社</w:t>
      </w:r>
    </w:p>
    <w:p>
      <w:r>
        <w:t>出版日期：1961.12</w:t>
      </w:r>
    </w:p>
    <w:p>
      <w:r>
        <w:t>总页数：234</w:t>
      </w:r>
    </w:p>
    <w:p>
      <w:r>
        <w:t>更多请访问教客网: www.jiaokey.com</w:t>
      </w:r>
    </w:p>
    <w:p>
      <w:r>
        <w:t>内燃机的充量更换  第1部  发动机中不稳定流动过程计算研究的基础 评论地址：https://www.jiaokey.com/book/detail/11065539.html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