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书名：机车锅炉制造工艺学</w:t>
      </w:r>
    </w:p>
    <w:p>
      <w:r>
        <w:t>作者：（苏）普屠斯金（М.С.Птускин），（苏）索斯诺文柯（Н.Ф.Сосновенко）著；关春康译</w:t>
      </w:r>
    </w:p>
    <w:p>
      <w:r>
        <w:t>出版社：北京：机械工业出版社</w:t>
      </w:r>
    </w:p>
    <w:p>
      <w:r>
        <w:t>出版日期：1956.09</w:t>
      </w:r>
    </w:p>
    <w:p>
      <w:r>
        <w:t>总页数：150</w:t>
      </w:r>
    </w:p>
    <w:p>
      <w:r>
        <w:t>更多请访问教客网: www.jiaokey.com</w:t>
      </w:r>
    </w:p>
    <w:p>
      <w:r>
        <w:t>机车锅炉制造工艺学 评论地址：https://www.jiaokey.com/book/detail/11065504.html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