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山东省建筑工程量计算规则 DXDGZ37-101-2002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山东省建筑工程量计算规则 DXDGZ37-101-2002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本书出售、求购地址：https://www.jiaokey.com/book/detail/11063452.html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关键词搜索：https://www.jiaokey.com/tag/山东省建筑工程量计算规则 DXDGZ37-101-2002.html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