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书名：瞬息万变  飞秒激光技术和超快过程研究</w:t>
      </w:r>
    </w:p>
    <w:p>
      <w:r>
        <w:t>作者：侯洵主编；王水才等编著</w:t>
      </w:r>
    </w:p>
    <w:p>
      <w:r>
        <w:t>出版社：长沙：湖南科学技术出版社</w:t>
      </w:r>
    </w:p>
    <w:p>
      <w:r>
        <w:t>出版日期：2001.10</w:t>
      </w:r>
    </w:p>
    <w:p>
      <w:r>
        <w:t>总页数：168</w:t>
      </w:r>
    </w:p>
    <w:p>
      <w:r>
        <w:t>更多请访问教客网: www.jiaokey.com</w:t>
      </w:r>
    </w:p>
    <w:p>
      <w:r>
        <w:t>瞬息万变  飞秒激光技术和超快过程研究 评论地址：https://www.jiaokey.com/book/detail/11062852.html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