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书名：在传统的边际上创新</w:t>
      </w:r>
    </w:p>
    <w:p>
      <w:r>
        <w:t>作者：盛洪著（山东大学经济研究院）</w:t>
      </w:r>
    </w:p>
    <w:p>
      <w:r>
        <w:t>出版社：上海：上海三联书店</w:t>
      </w:r>
    </w:p>
    <w:p>
      <w:r>
        <w:t>出版日期：2003</w:t>
      </w:r>
    </w:p>
    <w:p>
      <w:r>
        <w:t>总页数：318</w:t>
      </w:r>
    </w:p>
    <w:p>
      <w:r>
        <w:t>更多请访问教客网: www.jiaokey.com</w:t>
      </w:r>
    </w:p>
    <w:p>
      <w:r>
        <w:t>在传统的边际上创新 评论地址：https://www.jiaokey.com/book/detail/11062032.html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