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书名：北方果树害虫及其防治</w:t>
      </w:r>
    </w:p>
    <w:p>
      <w:r>
        <w:t>作者：黄可训，胡敦孝编著</w:t>
      </w:r>
    </w:p>
    <w:p>
      <w:r>
        <w:t>出版社：天津：天津人民出版社</w:t>
      </w:r>
    </w:p>
    <w:p>
      <w:r>
        <w:t>出版日期：1979.05</w:t>
      </w:r>
    </w:p>
    <w:p>
      <w:r>
        <w:t>总页数：435</w:t>
      </w:r>
    </w:p>
    <w:p>
      <w:r>
        <w:t>更多请访问教客网: www.jiaokey.com</w:t>
      </w:r>
    </w:p>
    <w:p>
      <w:r>
        <w:t>北方果树害虫及其防治 评论地址：https://www.jiaokey.com/book/detail/11061393.html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