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</w:t>
      </w:r>
    </w:p>
    <w:p>
      <w:r>
        <w:t>作者：（苏）拉克辛（А.П.Лакшин），（苏）萨莫兴（Н.И.Самохин）著；吴少梅译</w:t>
      </w:r>
    </w:p>
    <w:p>
      <w:r>
        <w:t>出版社：北京：机械工业出版社</w:t>
      </w:r>
    </w:p>
    <w:p>
      <w:r>
        <w:t>出版日期：1955.12</w:t>
      </w:r>
    </w:p>
    <w:p>
      <w:r>
        <w:t>总页数：225</w:t>
      </w:r>
    </w:p>
    <w:p>
      <w:r>
        <w:t>更多请访问教客网: www.jiaokey.com</w:t>
      </w:r>
    </w:p>
    <w:p>
      <w:r>
        <w:t>铸造机械 评论地址：https://www.jiaokey.com/book/detail/11060020.html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