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书名：机器制造业的定额核算和产品成本计算</w:t>
      </w:r>
    </w:p>
    <w:p>
      <w:r>
        <w:t>作者：（苏）鲍恰罗夫（Г.Г.Бочаров）等编；周怀久译</w:t>
      </w:r>
    </w:p>
    <w:p>
      <w:r>
        <w:t>出版社：北京：机械工业出版社</w:t>
      </w:r>
    </w:p>
    <w:p>
      <w:r>
        <w:t>出版日期：1958.05</w:t>
      </w:r>
    </w:p>
    <w:p>
      <w:r>
        <w:t>总页数：255</w:t>
      </w:r>
    </w:p>
    <w:p>
      <w:r>
        <w:t>更多请访问教客网: www.jiaokey.com</w:t>
      </w:r>
    </w:p>
    <w:p>
      <w:r>
        <w:t>机器制造业的定额核算和产品成本计算 评论地址：https://www.jiaokey.com/book/detail/11059935.html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