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书名：机器制造业中劳动过程的技术定额</w:t>
      </w:r>
    </w:p>
    <w:p>
      <w:r>
        <w:t>作者：（苏）查哈罗夫（Н.Н.Захаров），（苏）阿布拉司佐夫（Г.И.Образцов）著；赵沔等译</w:t>
      </w:r>
    </w:p>
    <w:p>
      <w:r>
        <w:t>出版社：北京：高等教育出版社</w:t>
      </w:r>
    </w:p>
    <w:p>
      <w:r>
        <w:t>出版日期：1956.05</w:t>
      </w:r>
    </w:p>
    <w:p>
      <w:r>
        <w:t>总页数：635</w:t>
      </w:r>
    </w:p>
    <w:p>
      <w:r>
        <w:t>更多请访问教客网: www.jiaokey.com</w:t>
      </w:r>
    </w:p>
    <w:p>
      <w:r>
        <w:t>机器制造业中劳动过程的技术定额 评论地址：https://www.jiaokey.com/book/detail/11059927.html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